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48C54" w14:textId="0B5A0BA2" w:rsidR="0092280B" w:rsidRDefault="0092280B">
      <w: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</w:rPr>
        <w:t>Đề tài: BÉ DẠO CHƠI SÂN TRƯỜNG</w:t>
      </w:r>
      <w:r>
        <w:rPr>
          <w:rFonts w:ascii="Arial" w:eastAsia="Times New Roman" w:hAnsi="Arial" w:cs="Arial"/>
          <w:color w:val="333333"/>
          <w:sz w:val="21"/>
          <w:szCs w:val="21"/>
        </w:rPr>
        <w:br/>
      </w:r>
      <w: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</w:rPr>
        <w:t>I. MỤC ĐÍCH, YÊU CẦU</w:t>
      </w:r>
      <w:r>
        <w:rPr>
          <w:rFonts w:ascii="Arial" w:eastAsia="Times New Roman" w:hAnsi="Arial" w:cs="Arial"/>
          <w:color w:val="333333"/>
          <w:sz w:val="21"/>
          <w:szCs w:val="21"/>
        </w:rPr>
        <w:br/>
      </w:r>
      <w: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</w:rPr>
        <w:t>- Giúp cho trẻ hiểu và nhận biết được cái bóng của mình.</w:t>
      </w:r>
      <w:r>
        <w:rPr>
          <w:rFonts w:ascii="Arial" w:eastAsia="Times New Roman" w:hAnsi="Arial" w:cs="Arial"/>
          <w:color w:val="333333"/>
          <w:sz w:val="21"/>
          <w:szCs w:val="21"/>
        </w:rPr>
        <w:br/>
      </w:r>
      <w: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</w:rPr>
        <w:t>- Củng cố kĩ năng cầm phấn vẽ trên sân.</w:t>
      </w:r>
      <w:r>
        <w:rPr>
          <w:rFonts w:ascii="Arial" w:eastAsia="Times New Roman" w:hAnsi="Arial" w:cs="Arial"/>
          <w:color w:val="333333"/>
          <w:sz w:val="21"/>
          <w:szCs w:val="21"/>
        </w:rPr>
        <w:br/>
      </w:r>
      <w: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</w:rPr>
        <w:t>- Phát triển thể lực cho trẻ qua trò chơi vận động: Gà mẹ và tổ trứng.</w:t>
      </w:r>
      <w:r>
        <w:rPr>
          <w:rFonts w:ascii="Arial" w:eastAsia="Times New Roman" w:hAnsi="Arial" w:cs="Arial"/>
          <w:color w:val="333333"/>
          <w:sz w:val="21"/>
          <w:szCs w:val="21"/>
        </w:rPr>
        <w:br/>
      </w:r>
      <w: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</w:rPr>
        <w:t>- Phát triển tính thẩm mĩ cho trẻ qua các hoạt động quan sát cây cối bằng kính lúp.</w:t>
      </w:r>
      <w:r>
        <w:rPr>
          <w:rFonts w:ascii="Arial" w:eastAsia="Times New Roman" w:hAnsi="Arial" w:cs="Arial"/>
          <w:color w:val="333333"/>
          <w:sz w:val="21"/>
          <w:szCs w:val="21"/>
        </w:rPr>
        <w:br/>
      </w:r>
      <w: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</w:rPr>
        <w:t>- Giáo dục trẻ biết phụ giúp mẹ và cô biết giặt quần áo cho búp bê.</w:t>
      </w:r>
      <w:r>
        <w:rPr>
          <w:rFonts w:ascii="Arial" w:eastAsia="Times New Roman" w:hAnsi="Arial" w:cs="Arial"/>
          <w:color w:val="333333"/>
          <w:sz w:val="21"/>
          <w:szCs w:val="21"/>
        </w:rPr>
        <w:br/>
      </w:r>
      <w: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</w:rPr>
        <w:t>II. CHUẨN BỊ</w:t>
      </w:r>
      <w:r>
        <w:rPr>
          <w:rFonts w:ascii="Arial" w:eastAsia="Times New Roman" w:hAnsi="Arial" w:cs="Arial"/>
          <w:color w:val="333333"/>
          <w:sz w:val="21"/>
          <w:szCs w:val="21"/>
        </w:rPr>
        <w:br/>
      </w:r>
      <w: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</w:rPr>
        <w:t>- Nón cho cháu đội ra sân.</w:t>
      </w:r>
      <w:r>
        <w:rPr>
          <w:rFonts w:ascii="Arial" w:eastAsia="Times New Roman" w:hAnsi="Arial" w:cs="Arial"/>
          <w:color w:val="333333"/>
          <w:sz w:val="21"/>
          <w:szCs w:val="21"/>
        </w:rPr>
        <w:br/>
      </w:r>
      <w: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</w:rPr>
        <w:t>- Mút xốp làm thuyền.</w:t>
      </w:r>
      <w:r>
        <w:rPr>
          <w:rFonts w:ascii="Arial" w:eastAsia="Times New Roman" w:hAnsi="Arial" w:cs="Arial"/>
          <w:color w:val="333333"/>
          <w:sz w:val="21"/>
          <w:szCs w:val="21"/>
        </w:rPr>
        <w:br/>
      </w:r>
      <w: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</w:rPr>
        <w:t>- Phấn vẽ, bút lông, kính lúp.</w:t>
      </w:r>
      <w:r>
        <w:rPr>
          <w:rFonts w:ascii="Arial" w:eastAsia="Times New Roman" w:hAnsi="Arial" w:cs="Arial"/>
          <w:color w:val="333333"/>
          <w:sz w:val="21"/>
          <w:szCs w:val="21"/>
        </w:rPr>
        <w:br/>
      </w:r>
      <w: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</w:rPr>
        <w:t>- Thau, xô, quần áo búp bê.</w:t>
      </w:r>
      <w:r>
        <w:rPr>
          <w:rFonts w:ascii="Arial" w:eastAsia="Times New Roman" w:hAnsi="Arial" w:cs="Arial"/>
          <w:color w:val="333333"/>
          <w:sz w:val="21"/>
          <w:szCs w:val="21"/>
        </w:rPr>
        <w:br/>
      </w:r>
      <w: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</w:rPr>
        <w:t>- Bảng</w:t>
      </w:r>
      <w:r>
        <w:rPr>
          <w:rFonts w:ascii="Arial" w:eastAsia="Times New Roman" w:hAnsi="Arial" w:cs="Arial"/>
          <w:color w:val="333333"/>
          <w:sz w:val="21"/>
          <w:szCs w:val="21"/>
        </w:rPr>
        <w:br/>
      </w:r>
      <w: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</w:rPr>
        <w:t>III. TỔ CHỨC HOẠT ĐỘNG</w:t>
      </w:r>
      <w:r>
        <w:rPr>
          <w:rFonts w:ascii="Arial" w:eastAsia="Times New Roman" w:hAnsi="Arial" w:cs="Arial"/>
          <w:color w:val="333333"/>
          <w:sz w:val="21"/>
          <w:szCs w:val="21"/>
        </w:rPr>
        <w:br/>
      </w:r>
      <w: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</w:rPr>
        <w:t>* Hoạt động 1: Hoạt động có chủ đích: Trẻ chơi với bóng</w:t>
      </w:r>
      <w:r>
        <w:rPr>
          <w:rFonts w:ascii="Arial" w:eastAsia="Times New Roman" w:hAnsi="Arial" w:cs="Arial"/>
          <w:color w:val="333333"/>
          <w:sz w:val="21"/>
          <w:szCs w:val="21"/>
        </w:rPr>
        <w:br/>
      </w:r>
      <w: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</w:rPr>
        <w:t>Cho trẻ quan sát bóng của mình.</w:t>
      </w:r>
      <w:r>
        <w:rPr>
          <w:rFonts w:ascii="Arial" w:eastAsia="Times New Roman" w:hAnsi="Arial" w:cs="Arial"/>
          <w:color w:val="333333"/>
          <w:sz w:val="21"/>
          <w:szCs w:val="21"/>
        </w:rPr>
        <w:br/>
      </w:r>
      <w: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</w:rPr>
        <w:t>Cô đàm thoại.</w:t>
      </w:r>
      <w:r>
        <w:rPr>
          <w:rFonts w:ascii="Arial" w:eastAsia="Times New Roman" w:hAnsi="Arial" w:cs="Arial"/>
          <w:color w:val="333333"/>
          <w:sz w:val="21"/>
          <w:szCs w:val="21"/>
        </w:rPr>
        <w:br/>
      </w:r>
      <w: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</w:rPr>
        <w:t>- Khi nào con thấy bóng của mình.</w:t>
      </w:r>
      <w:r>
        <w:rPr>
          <w:rFonts w:ascii="Arial" w:eastAsia="Times New Roman" w:hAnsi="Arial" w:cs="Arial"/>
          <w:color w:val="333333"/>
          <w:sz w:val="21"/>
          <w:szCs w:val="21"/>
        </w:rPr>
        <w:br/>
      </w:r>
      <w: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</w:rPr>
        <w:t>- Vào ban đêm con có thấy bóng không?</w:t>
      </w:r>
      <w:r>
        <w:rPr>
          <w:rFonts w:ascii="Arial" w:eastAsia="Times New Roman" w:hAnsi="Arial" w:cs="Arial"/>
          <w:color w:val="333333"/>
          <w:sz w:val="21"/>
          <w:szCs w:val="21"/>
        </w:rPr>
        <w:br/>
      </w:r>
      <w: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</w:rPr>
        <w:t>- Trời nắng mà con đứng ở bóng cây có thấy bóng của mình không?</w:t>
      </w:r>
      <w:r>
        <w:rPr>
          <w:rFonts w:ascii="Arial" w:eastAsia="Times New Roman" w:hAnsi="Arial" w:cs="Arial"/>
          <w:color w:val="333333"/>
          <w:sz w:val="21"/>
          <w:szCs w:val="21"/>
        </w:rPr>
        <w:br/>
      </w:r>
      <w: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</w:rPr>
        <w:t>- Cho cháu vẽ bóng của bạn và ngược lại.</w:t>
      </w:r>
      <w:r>
        <w:rPr>
          <w:rFonts w:ascii="Arial" w:eastAsia="Times New Roman" w:hAnsi="Arial" w:cs="Arial"/>
          <w:color w:val="333333"/>
          <w:sz w:val="21"/>
          <w:szCs w:val="21"/>
        </w:rPr>
        <w:br/>
      </w:r>
      <w: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</w:rPr>
        <w:t>- Cho cháu nhìn lại bóng của mình qua hình vẽ</w:t>
      </w:r>
      <w:r>
        <w:rPr>
          <w:rFonts w:ascii="Arial" w:eastAsia="Times New Roman" w:hAnsi="Arial" w:cs="Arial"/>
          <w:color w:val="333333"/>
          <w:sz w:val="21"/>
          <w:szCs w:val="21"/>
        </w:rPr>
        <w:br/>
      </w:r>
      <w: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</w:rPr>
        <w:t>* Hoạt động 2: Trò chơi vận động</w:t>
      </w:r>
      <w:r>
        <w:rPr>
          <w:rFonts w:ascii="Arial" w:eastAsia="Times New Roman" w:hAnsi="Arial" w:cs="Arial"/>
          <w:color w:val="333333"/>
          <w:sz w:val="21"/>
          <w:szCs w:val="21"/>
        </w:rPr>
        <w:br/>
      </w:r>
      <w: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</w:rPr>
        <w:t>- Cho trẻ chơi trò chơi: Gà mẹ và tổ trứng</w:t>
      </w:r>
      <w:r>
        <w:rPr>
          <w:rFonts w:ascii="Arial" w:eastAsia="Times New Roman" w:hAnsi="Arial" w:cs="Arial"/>
          <w:color w:val="333333"/>
          <w:sz w:val="21"/>
          <w:szCs w:val="21"/>
        </w:rPr>
        <w:br/>
      </w:r>
      <w: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</w:rPr>
        <w:t>Luật chơi: Gà mẹ chăm sóc tổ trứng</w:t>
      </w:r>
      <w:r>
        <w:rPr>
          <w:rFonts w:ascii="Arial" w:eastAsia="Times New Roman" w:hAnsi="Arial" w:cs="Arial"/>
          <w:color w:val="333333"/>
          <w:sz w:val="21"/>
          <w:szCs w:val="21"/>
        </w:rPr>
        <w:br/>
      </w:r>
      <w: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</w:rPr>
        <w:t>Trẻ làm diều hâu bay xung quanh, khi thấy gà mẹ ngủ, diều hâu bay lại gắp trứng.</w:t>
      </w:r>
      <w:r>
        <w:rPr>
          <w:rFonts w:ascii="Arial" w:eastAsia="Times New Roman" w:hAnsi="Arial" w:cs="Arial"/>
          <w:color w:val="333333"/>
          <w:sz w:val="21"/>
          <w:szCs w:val="21"/>
        </w:rPr>
        <w:br/>
      </w:r>
      <w: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</w:rPr>
        <w:t>- Cho trẻ thả bóng, kẹp bóng vào đùi,…</w:t>
      </w:r>
      <w:r>
        <w:rPr>
          <w:rFonts w:ascii="Arial" w:eastAsia="Times New Roman" w:hAnsi="Arial" w:cs="Arial"/>
          <w:color w:val="333333"/>
          <w:sz w:val="21"/>
          <w:szCs w:val="21"/>
        </w:rPr>
        <w:br/>
      </w:r>
      <w: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</w:rPr>
        <w:t>* Hoạt động 3. Hoạt động tự chọn</w:t>
      </w:r>
      <w:r>
        <w:rPr>
          <w:rFonts w:ascii="Arial" w:eastAsia="Times New Roman" w:hAnsi="Arial" w:cs="Arial"/>
          <w:color w:val="333333"/>
          <w:sz w:val="21"/>
          <w:szCs w:val="21"/>
        </w:rPr>
        <w:br/>
      </w:r>
      <w: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</w:rPr>
        <w:t>- Chơi với nước: Thả thuyền, giặt đồ cho búp bê và phơi.</w:t>
      </w:r>
      <w:r>
        <w:rPr>
          <w:rFonts w:ascii="Arial" w:eastAsia="Times New Roman" w:hAnsi="Arial" w:cs="Arial"/>
          <w:color w:val="333333"/>
          <w:sz w:val="21"/>
          <w:szCs w:val="21"/>
        </w:rPr>
        <w:br/>
      </w:r>
      <w: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</w:rPr>
        <w:t>- Tạo hình: Cho trẻ vẽ trên giá.</w:t>
      </w:r>
      <w:r>
        <w:rPr>
          <w:rFonts w:ascii="Arial" w:eastAsia="Times New Roman" w:hAnsi="Arial" w:cs="Arial"/>
          <w:color w:val="333333"/>
          <w:sz w:val="21"/>
          <w:szCs w:val="21"/>
        </w:rPr>
        <w:br/>
      </w:r>
      <w: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</w:rPr>
        <w:t>- Nhặt lá: Cháu nhặt lá vàng rơi và vẽ tự do trên lá.</w:t>
      </w:r>
      <w:r>
        <w:rPr>
          <w:rFonts w:ascii="Arial" w:eastAsia="Times New Roman" w:hAnsi="Arial" w:cs="Arial"/>
          <w:color w:val="333333"/>
          <w:sz w:val="21"/>
          <w:szCs w:val="21"/>
        </w:rPr>
        <w:br/>
      </w:r>
      <w: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</w:rPr>
        <w:t>- Quan sát: Quan sát các gân lá qua kính lúp.</w:t>
      </w:r>
      <w:r>
        <w:rPr>
          <w:rFonts w:ascii="Arial" w:eastAsia="Times New Roman" w:hAnsi="Arial" w:cs="Arial"/>
          <w:color w:val="333333"/>
          <w:sz w:val="21"/>
          <w:szCs w:val="21"/>
        </w:rPr>
        <w:br/>
      </w:r>
      <w: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</w:rPr>
        <w:t>- Nhảy dây: Trẻ đan dây thun và căng ra nhảy.</w:t>
      </w:r>
      <w:r>
        <w:rPr>
          <w:rStyle w:val="apple-converted-space"/>
          <w:rFonts w:ascii="Arial" w:eastAsia="Times New Roman" w:hAnsi="Arial" w:cs="Arial"/>
          <w:color w:val="333333"/>
          <w:sz w:val="21"/>
          <w:szCs w:val="21"/>
          <w:shd w:val="clear" w:color="auto" w:fill="FFFFFF"/>
        </w:rPr>
        <w:t> </w:t>
      </w:r>
    </w:p>
    <w:sectPr w:rsidR="009228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80B"/>
    <w:rsid w:val="0092280B"/>
    <w:rsid w:val="00D12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ABE6E46"/>
  <w15:chartTrackingRefBased/>
  <w15:docId w15:val="{A0EB8DFA-90EB-7241-B05F-44F969AFD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apple-converted-space">
    <w:name w:val="apple-converted-space"/>
    <w:basedOn w:val="Phngmcinhcuaoanvn"/>
    <w:rsid w:val="009228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hue21021997@gmail.com</dc:creator>
  <cp:keywords/>
  <dc:description/>
  <cp:lastModifiedBy>hue21021997@gmail.com</cp:lastModifiedBy>
  <cp:revision>2</cp:revision>
  <dcterms:created xsi:type="dcterms:W3CDTF">2022-10-07T06:46:00Z</dcterms:created>
  <dcterms:modified xsi:type="dcterms:W3CDTF">2022-10-07T06:46:00Z</dcterms:modified>
</cp:coreProperties>
</file>